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62" w:rsidRDefault="00482365" w:rsidP="00482365">
      <w:pPr>
        <w:jc w:val="center"/>
        <w:rPr>
          <w:rFonts w:ascii="Century Gothic" w:hAnsi="Century Gothic"/>
          <w:b/>
          <w:color w:val="C00000"/>
          <w:sz w:val="56"/>
          <w:szCs w:val="56"/>
          <w:lang w:val="en-AU"/>
        </w:rPr>
      </w:pPr>
      <w:r>
        <w:rPr>
          <w:rFonts w:ascii="Century Gothic" w:hAnsi="Century Gothic"/>
          <w:b/>
          <w:color w:val="C00000"/>
          <w:sz w:val="56"/>
          <w:szCs w:val="56"/>
          <w:lang w:val="en-AU"/>
        </w:rPr>
        <w:t>DECEMBER</w:t>
      </w:r>
      <w:r w:rsidR="000D3D1F" w:rsidRPr="009E5983">
        <w:rPr>
          <w:rFonts w:ascii="Century Gothic" w:hAnsi="Century Gothic"/>
          <w:b/>
          <w:color w:val="C00000"/>
          <w:sz w:val="56"/>
          <w:szCs w:val="56"/>
          <w:lang w:val="en-AU"/>
        </w:rPr>
        <w:t xml:space="preserve"> IN THE</w:t>
      </w:r>
    </w:p>
    <w:p w:rsidR="009D1962" w:rsidRDefault="000D3D1F" w:rsidP="00482365">
      <w:pPr>
        <w:jc w:val="center"/>
        <w:rPr>
          <w:rFonts w:ascii="Century Gothic" w:hAnsi="Century Gothic"/>
          <w:b/>
          <w:color w:val="C00000"/>
          <w:sz w:val="56"/>
          <w:szCs w:val="56"/>
          <w:lang w:val="en-AU"/>
        </w:rPr>
      </w:pPr>
      <w:r w:rsidRPr="009E5983">
        <w:rPr>
          <w:rFonts w:ascii="Century Gothic" w:hAnsi="Century Gothic"/>
          <w:b/>
          <w:color w:val="C00000"/>
          <w:sz w:val="56"/>
          <w:szCs w:val="56"/>
          <w:lang w:val="en-AU"/>
        </w:rPr>
        <w:t>GARDEN</w:t>
      </w:r>
    </w:p>
    <w:p w:rsidR="001A755A" w:rsidRPr="009E5983" w:rsidRDefault="000D3D1F" w:rsidP="00482365">
      <w:pPr>
        <w:jc w:val="center"/>
        <w:rPr>
          <w:rFonts w:ascii="Century Gothic" w:hAnsi="Century Gothic"/>
          <w:b/>
          <w:color w:val="C00000"/>
          <w:sz w:val="56"/>
          <w:szCs w:val="56"/>
          <w:lang w:val="en-AU"/>
        </w:rPr>
      </w:pPr>
      <w:r w:rsidRPr="009E5983">
        <w:rPr>
          <w:rFonts w:ascii="Century Gothic" w:hAnsi="Century Gothic"/>
          <w:b/>
          <w:color w:val="C00000"/>
          <w:sz w:val="56"/>
          <w:szCs w:val="56"/>
          <w:lang w:val="en-AU"/>
        </w:rPr>
        <w:t>AT BOOYONG</w:t>
      </w:r>
    </w:p>
    <w:p w:rsidR="001A755A" w:rsidRDefault="001A755A" w:rsidP="001A755A">
      <w:pPr>
        <w:rPr>
          <w:rFonts w:ascii="Century Gothic" w:hAnsi="Century Gothic" w:cs="Arial"/>
          <w:color w:val="404040" w:themeColor="text1" w:themeTint="BF"/>
          <w:lang w:val="en-AU"/>
        </w:rPr>
      </w:pPr>
    </w:p>
    <w:p w:rsidR="009E5983"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WHAT’S HAPPENING</w:t>
      </w:r>
    </w:p>
    <w:p w:rsidR="00482365" w:rsidRDefault="00482365" w:rsidP="001A755A">
      <w:pPr>
        <w:rPr>
          <w:rFonts w:ascii="Century Gothic" w:hAnsi="Century Gothic" w:cs="Arial"/>
          <w:color w:val="404040" w:themeColor="text1" w:themeTint="BF"/>
          <w:lang w:val="en-AU"/>
        </w:rPr>
      </w:pPr>
      <w:r w:rsidRPr="00482365">
        <w:rPr>
          <w:rFonts w:ascii="Century Gothic" w:hAnsi="Century Gothic" w:cs="Arial"/>
          <w:color w:val="404040" w:themeColor="text1" w:themeTint="BF"/>
          <w:lang w:val="en-AU"/>
        </w:rPr>
        <w:t xml:space="preserve">It’s been a very dry </w:t>
      </w:r>
      <w:proofErr w:type="gramStart"/>
      <w:r w:rsidRPr="00482365">
        <w:rPr>
          <w:rFonts w:ascii="Century Gothic" w:hAnsi="Century Gothic" w:cs="Arial"/>
          <w:color w:val="404040" w:themeColor="text1" w:themeTint="BF"/>
          <w:lang w:val="en-AU"/>
        </w:rPr>
        <w:t>Winter</w:t>
      </w:r>
      <w:proofErr w:type="gramEnd"/>
      <w:r w:rsidRPr="00482365">
        <w:rPr>
          <w:rFonts w:ascii="Century Gothic" w:hAnsi="Century Gothic" w:cs="Arial"/>
          <w:color w:val="404040" w:themeColor="text1" w:themeTint="BF"/>
          <w:lang w:val="en-AU"/>
        </w:rPr>
        <w:t xml:space="preserve"> at Booyong and this has been reflected in the state of the Vegetable garden and Orchard. </w:t>
      </w:r>
    </w:p>
    <w:p w:rsidR="00482365" w:rsidRDefault="00482365" w:rsidP="001A755A">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The Herb garden soil is in great shape and when I refreshed it with herbs recently I noticed several </w:t>
      </w:r>
      <w:r w:rsidR="00F91D4F">
        <w:rPr>
          <w:rFonts w:ascii="Century Gothic" w:hAnsi="Century Gothic" w:cs="Arial"/>
          <w:color w:val="404040" w:themeColor="text1" w:themeTint="BF"/>
          <w:lang w:val="en-AU"/>
        </w:rPr>
        <w:t>happy and healthy worms. This is perhaps due to the kitchen compost we added to the garden before planting</w:t>
      </w:r>
    </w:p>
    <w:p w:rsidR="00482365" w:rsidRDefault="00482365" w:rsidP="001A755A">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The bell peppers that we were gifted </w:t>
      </w:r>
      <w:r w:rsidR="00F91D4F">
        <w:rPr>
          <w:rFonts w:ascii="Century Gothic" w:hAnsi="Century Gothic" w:cs="Arial"/>
          <w:color w:val="404040" w:themeColor="text1" w:themeTint="BF"/>
          <w:lang w:val="en-AU"/>
        </w:rPr>
        <w:t xml:space="preserve">by our lovely neighbour Anne </w:t>
      </w:r>
      <w:r w:rsidR="00DC1ADE">
        <w:rPr>
          <w:rFonts w:ascii="Century Gothic" w:hAnsi="Century Gothic" w:cs="Arial"/>
          <w:color w:val="404040" w:themeColor="text1" w:themeTint="BF"/>
          <w:lang w:val="en-AU"/>
        </w:rPr>
        <w:t>have been recently</w:t>
      </w:r>
      <w:r>
        <w:rPr>
          <w:rFonts w:ascii="Century Gothic" w:hAnsi="Century Gothic" w:cs="Arial"/>
          <w:color w:val="404040" w:themeColor="text1" w:themeTint="BF"/>
          <w:lang w:val="en-AU"/>
        </w:rPr>
        <w:t xml:space="preserve"> planted in the other half of the old water tank </w:t>
      </w:r>
      <w:r w:rsidR="00DC1ADE">
        <w:rPr>
          <w:rFonts w:ascii="Century Gothic" w:hAnsi="Century Gothic" w:cs="Arial"/>
          <w:color w:val="404040" w:themeColor="text1" w:themeTint="BF"/>
          <w:lang w:val="en-AU"/>
        </w:rPr>
        <w:t>in the Orchard. When we last visited we noticed they were not</w:t>
      </w:r>
      <w:r>
        <w:rPr>
          <w:rFonts w:ascii="Century Gothic" w:hAnsi="Century Gothic" w:cs="Arial"/>
          <w:color w:val="404040" w:themeColor="text1" w:themeTint="BF"/>
          <w:lang w:val="en-AU"/>
        </w:rPr>
        <w:t xml:space="preserve"> doing to</w:t>
      </w:r>
      <w:r w:rsidR="00DC1ADE">
        <w:rPr>
          <w:rFonts w:ascii="Century Gothic" w:hAnsi="Century Gothic" w:cs="Arial"/>
          <w:color w:val="404040" w:themeColor="text1" w:themeTint="BF"/>
          <w:lang w:val="en-AU"/>
        </w:rPr>
        <w:t>o</w:t>
      </w:r>
      <w:r>
        <w:rPr>
          <w:rFonts w:ascii="Century Gothic" w:hAnsi="Century Gothic" w:cs="Arial"/>
          <w:color w:val="404040" w:themeColor="text1" w:themeTint="BF"/>
          <w:lang w:val="en-AU"/>
        </w:rPr>
        <w:t xml:space="preserve"> well. </w:t>
      </w:r>
      <w:r w:rsidR="00DC1ADE">
        <w:rPr>
          <w:rFonts w:ascii="Century Gothic" w:hAnsi="Century Gothic" w:cs="Arial"/>
          <w:color w:val="404040" w:themeColor="text1" w:themeTint="BF"/>
          <w:lang w:val="en-AU"/>
        </w:rPr>
        <w:t>S</w:t>
      </w:r>
      <w:r>
        <w:rPr>
          <w:rFonts w:ascii="Century Gothic" w:hAnsi="Century Gothic" w:cs="Arial"/>
          <w:color w:val="404040" w:themeColor="text1" w:themeTint="BF"/>
          <w:lang w:val="en-AU"/>
        </w:rPr>
        <w:t xml:space="preserve">omething </w:t>
      </w:r>
      <w:r w:rsidR="00DC1ADE">
        <w:rPr>
          <w:rFonts w:ascii="Century Gothic" w:hAnsi="Century Gothic" w:cs="Arial"/>
          <w:color w:val="404040" w:themeColor="text1" w:themeTint="BF"/>
          <w:lang w:val="en-AU"/>
        </w:rPr>
        <w:t>has been eating them and</w:t>
      </w:r>
      <w:r>
        <w:rPr>
          <w:rFonts w:ascii="Century Gothic" w:hAnsi="Century Gothic" w:cs="Arial"/>
          <w:color w:val="404040" w:themeColor="text1" w:themeTint="BF"/>
          <w:lang w:val="en-AU"/>
        </w:rPr>
        <w:t xml:space="preserve"> the soil is very dry despite lots of watering. </w:t>
      </w:r>
      <w:r w:rsidR="00DC1ADE">
        <w:rPr>
          <w:rFonts w:ascii="Century Gothic" w:hAnsi="Century Gothic" w:cs="Arial"/>
          <w:color w:val="404040" w:themeColor="text1" w:themeTint="BF"/>
          <w:lang w:val="en-AU"/>
        </w:rPr>
        <w:t xml:space="preserve">This month, we’ve added a bike wheel and some netting and will begin to work on the soil soon. </w:t>
      </w:r>
    </w:p>
    <w:p w:rsidR="00DC1ADE" w:rsidRDefault="00DC1ADE" w:rsidP="001A755A">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The Persimmons are a plenty and the tree has been netted with black netting. Sadly two native birds were caught in there and died so we will use white netting in the future. We are very much looking forward to tasting our first persimmons next month. </w:t>
      </w:r>
    </w:p>
    <w:p w:rsidR="00DC1ADE" w:rsidRDefault="00DC1ADE" w:rsidP="001A755A">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 xml:space="preserve">We’ve had our first pomegranate flowers appear, as well as two pears which were very exciting and the </w:t>
      </w:r>
      <w:proofErr w:type="spellStart"/>
      <w:r>
        <w:rPr>
          <w:rFonts w:ascii="Century Gothic" w:hAnsi="Century Gothic" w:cs="Arial"/>
          <w:color w:val="404040" w:themeColor="text1" w:themeTint="BF"/>
          <w:lang w:val="en-AU"/>
        </w:rPr>
        <w:t>pepino</w:t>
      </w:r>
      <w:proofErr w:type="spellEnd"/>
      <w:r>
        <w:rPr>
          <w:rFonts w:ascii="Century Gothic" w:hAnsi="Century Gothic" w:cs="Arial"/>
          <w:color w:val="404040" w:themeColor="text1" w:themeTint="BF"/>
          <w:lang w:val="en-AU"/>
        </w:rPr>
        <w:t xml:space="preserve"> berry bush is growing well. </w:t>
      </w:r>
      <w:r>
        <w:rPr>
          <w:rFonts w:ascii="Century Gothic" w:hAnsi="Century Gothic" w:cs="Arial"/>
          <w:noProof/>
          <w:color w:val="404040" w:themeColor="text1" w:themeTint="BF"/>
        </w:rPr>
        <w:drawing>
          <wp:anchor distT="0" distB="0" distL="114300" distR="114300" simplePos="0" relativeHeight="251658240" behindDoc="0" locked="0" layoutInCell="1" allowOverlap="1">
            <wp:simplePos x="0" y="0"/>
            <wp:positionH relativeFrom="column">
              <wp:posOffset>0</wp:posOffset>
            </wp:positionH>
            <wp:positionV relativeFrom="paragraph">
              <wp:posOffset>389255</wp:posOffset>
            </wp:positionV>
            <wp:extent cx="3810635" cy="2143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635" cy="2143125"/>
                    </a:xfrm>
                    <a:prstGeom prst="rect">
                      <a:avLst/>
                    </a:prstGeom>
                  </pic:spPr>
                </pic:pic>
              </a:graphicData>
            </a:graphic>
            <wp14:sizeRelH relativeFrom="page">
              <wp14:pctWidth>0</wp14:pctWidth>
            </wp14:sizeRelH>
            <wp14:sizeRelV relativeFrom="page">
              <wp14:pctHeight>0</wp14:pctHeight>
            </wp14:sizeRelV>
          </wp:anchor>
        </w:drawing>
      </w:r>
      <w:r w:rsidR="00C86E1A">
        <w:rPr>
          <w:rFonts w:ascii="Century Gothic" w:hAnsi="Century Gothic" w:cs="Arial"/>
          <w:color w:val="404040" w:themeColor="text1" w:themeTint="BF"/>
          <w:lang w:val="en-AU"/>
        </w:rPr>
        <w:t xml:space="preserve">Our Pecan trees are covered in lovely lush leaves and there are some Macadamia nuts on the nut trees. </w:t>
      </w:r>
    </w:p>
    <w:p w:rsidR="009E5983" w:rsidRPr="00DC1ADE" w:rsidRDefault="00C86E1A" w:rsidP="001A755A">
      <w:pPr>
        <w:rPr>
          <w:rFonts w:ascii="Century Gothic" w:hAnsi="Century Gothic" w:cs="Arial"/>
          <w:color w:val="404040" w:themeColor="text1" w:themeTint="BF"/>
          <w:lang w:val="en-AU"/>
        </w:rPr>
      </w:pPr>
      <w:r>
        <w:rPr>
          <w:rFonts w:ascii="Century Gothic" w:hAnsi="Century Gothic" w:cs="Arial"/>
          <w:color w:val="404040" w:themeColor="text1" w:themeTint="BF"/>
          <w:lang w:val="en-AU"/>
        </w:rPr>
        <w:t>Sadly, t</w:t>
      </w:r>
      <w:r w:rsidR="00DC1ADE">
        <w:rPr>
          <w:rFonts w:ascii="Century Gothic" w:hAnsi="Century Gothic" w:cs="Arial"/>
          <w:color w:val="404040" w:themeColor="text1" w:themeTint="BF"/>
          <w:lang w:val="en-AU"/>
        </w:rPr>
        <w:t xml:space="preserve">he grapes have been eaten and whilst we have placed two posts to create something for them to grow on we are yet to wire and </w:t>
      </w:r>
      <w:r w:rsidR="00DC1ADE">
        <w:rPr>
          <w:rFonts w:ascii="Century Gothic" w:hAnsi="Century Gothic" w:cs="Arial"/>
          <w:color w:val="404040" w:themeColor="text1" w:themeTint="BF"/>
          <w:lang w:val="en-AU"/>
        </w:rPr>
        <w:lastRenderedPageBreak/>
        <w:t>protect this plant. Perhaps we’</w:t>
      </w:r>
      <w:r w:rsidR="001A341E">
        <w:rPr>
          <w:rFonts w:ascii="Century Gothic" w:hAnsi="Century Gothic" w:cs="Arial"/>
          <w:color w:val="404040" w:themeColor="text1" w:themeTint="BF"/>
          <w:lang w:val="en-AU"/>
        </w:rPr>
        <w:t xml:space="preserve">ll be better prepared </w:t>
      </w:r>
      <w:r w:rsidR="00DC1ADE">
        <w:rPr>
          <w:rFonts w:ascii="Century Gothic" w:hAnsi="Century Gothic" w:cs="Arial"/>
          <w:color w:val="404040" w:themeColor="text1" w:themeTint="BF"/>
          <w:lang w:val="en-AU"/>
        </w:rPr>
        <w:t xml:space="preserve">next year. </w:t>
      </w:r>
    </w:p>
    <w:p w:rsidR="009E5983"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SEWING SEEDS</w:t>
      </w:r>
    </w:p>
    <w:p w:rsidR="009E5983" w:rsidRDefault="009E5983" w:rsidP="009E5983">
      <w:pPr>
        <w:pStyle w:val="ListParagraph"/>
        <w:numPr>
          <w:ilvl w:val="0"/>
          <w:numId w:val="1"/>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So</w:t>
      </w:r>
      <w:r w:rsidRPr="009E5983">
        <w:rPr>
          <w:rFonts w:ascii="Century Gothic" w:hAnsi="Century Gothic" w:cs="Arial"/>
          <w:color w:val="404040" w:themeColor="text1" w:themeTint="BF"/>
          <w:lang w:val="en-AU"/>
        </w:rPr>
        <w:t xml:space="preserve">w </w:t>
      </w:r>
      <w:r w:rsidR="00DC1ADE">
        <w:rPr>
          <w:rFonts w:ascii="Century Gothic" w:hAnsi="Century Gothic" w:cs="Arial"/>
          <w:color w:val="404040" w:themeColor="text1" w:themeTint="BF"/>
          <w:lang w:val="en-AU"/>
        </w:rPr>
        <w:t xml:space="preserve">pumpkins, zucchinis and winter squash, fennel, chicory and any remaining </w:t>
      </w:r>
      <w:proofErr w:type="gramStart"/>
      <w:r w:rsidR="00DC1ADE">
        <w:rPr>
          <w:rFonts w:ascii="Century Gothic" w:hAnsi="Century Gothic" w:cs="Arial"/>
          <w:color w:val="404040" w:themeColor="text1" w:themeTint="BF"/>
          <w:lang w:val="en-AU"/>
        </w:rPr>
        <w:t>Summer</w:t>
      </w:r>
      <w:proofErr w:type="gramEnd"/>
      <w:r w:rsidR="00DC1ADE">
        <w:rPr>
          <w:rFonts w:ascii="Century Gothic" w:hAnsi="Century Gothic" w:cs="Arial"/>
          <w:color w:val="404040" w:themeColor="text1" w:themeTint="BF"/>
          <w:lang w:val="en-AU"/>
        </w:rPr>
        <w:t xml:space="preserve"> seeds you have.</w:t>
      </w:r>
    </w:p>
    <w:p w:rsidR="009E5983" w:rsidRPr="00C86E1A" w:rsidRDefault="00DC1ADE" w:rsidP="00C86E1A">
      <w:pPr>
        <w:pStyle w:val="ListParagraph"/>
        <w:numPr>
          <w:ilvl w:val="0"/>
          <w:numId w:val="1"/>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Sow asparagus seeds</w:t>
      </w:r>
    </w:p>
    <w:p w:rsidR="009E5983" w:rsidRDefault="009E5983" w:rsidP="009E5983">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PLANT</w:t>
      </w:r>
      <w:bookmarkStart w:id="0" w:name="_GoBack"/>
      <w:bookmarkEnd w:id="0"/>
    </w:p>
    <w:p w:rsidR="009E5983" w:rsidRPr="00C86E1A" w:rsidRDefault="00C86E1A" w:rsidP="009E5983">
      <w:pPr>
        <w:pStyle w:val="ListParagraph"/>
        <w:numPr>
          <w:ilvl w:val="0"/>
          <w:numId w:val="1"/>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Plant out cucumber, sweetcorn, melon and tomato seedlings</w:t>
      </w:r>
    </w:p>
    <w:p w:rsidR="00C86E1A" w:rsidRPr="009E5983" w:rsidRDefault="00C86E1A" w:rsidP="009E5983">
      <w:pPr>
        <w:pStyle w:val="ListParagraph"/>
        <w:numPr>
          <w:ilvl w:val="0"/>
          <w:numId w:val="1"/>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Plant any herbs you have grown from seed</w:t>
      </w:r>
    </w:p>
    <w:p w:rsidR="009E5983"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ROUTINE CARE</w:t>
      </w:r>
    </w:p>
    <w:p w:rsidR="00C86E1A" w:rsidRDefault="00C86E1A" w:rsidP="00C86E1A">
      <w:pPr>
        <w:pStyle w:val="ListParagraph"/>
        <w:numPr>
          <w:ilvl w:val="0"/>
          <w:numId w:val="5"/>
        </w:numPr>
        <w:rPr>
          <w:rFonts w:ascii="Century Gothic" w:hAnsi="Century Gothic" w:cs="Arial"/>
          <w:color w:val="404040" w:themeColor="text1" w:themeTint="BF"/>
          <w:lang w:val="en-AU"/>
        </w:rPr>
      </w:pPr>
      <w:r w:rsidRPr="00C86E1A">
        <w:rPr>
          <w:rFonts w:ascii="Century Gothic" w:hAnsi="Century Gothic" w:cs="Arial"/>
          <w:color w:val="404040" w:themeColor="text1" w:themeTint="BF"/>
          <w:lang w:val="en-AU"/>
        </w:rPr>
        <w:t>Water regularly</w:t>
      </w:r>
      <w:r>
        <w:rPr>
          <w:rFonts w:ascii="Century Gothic" w:hAnsi="Century Gothic" w:cs="Arial"/>
          <w:color w:val="404040" w:themeColor="text1" w:themeTint="BF"/>
          <w:lang w:val="en-AU"/>
        </w:rPr>
        <w:t xml:space="preserve"> and keep weeds at bay</w:t>
      </w:r>
    </w:p>
    <w:p w:rsidR="00C86E1A" w:rsidRDefault="00C86E1A" w:rsidP="00C86E1A">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Thin our new seedlings if they are overcrowded</w:t>
      </w:r>
    </w:p>
    <w:p w:rsidR="00C86E1A" w:rsidRDefault="00C86E1A" w:rsidP="00C86E1A">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Spread mulch around plants to help retain moisture</w:t>
      </w:r>
    </w:p>
    <w:p w:rsidR="00C86E1A" w:rsidRDefault="00C86E1A" w:rsidP="00C86E1A">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Tie up supports for runner beans</w:t>
      </w:r>
    </w:p>
    <w:p w:rsidR="00C86E1A" w:rsidRDefault="00C86E1A" w:rsidP="00C86E1A">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Feed asparagus but don’t cut down till autumn</w:t>
      </w:r>
    </w:p>
    <w:p w:rsidR="00C86E1A" w:rsidRPr="00C86E1A" w:rsidRDefault="00C86E1A" w:rsidP="00C86E1A">
      <w:pPr>
        <w:pStyle w:val="ListParagraph"/>
        <w:numPr>
          <w:ilvl w:val="0"/>
          <w:numId w:val="5"/>
        </w:numPr>
        <w:rPr>
          <w:rFonts w:ascii="Century Gothic" w:hAnsi="Century Gothic" w:cs="Arial"/>
          <w:color w:val="404040" w:themeColor="text1" w:themeTint="BF"/>
          <w:lang w:val="en-AU"/>
        </w:rPr>
      </w:pPr>
      <w:r>
        <w:rPr>
          <w:rFonts w:ascii="Century Gothic" w:hAnsi="Century Gothic" w:cs="Arial"/>
          <w:color w:val="404040" w:themeColor="text1" w:themeTint="BF"/>
          <w:lang w:val="en-AU"/>
        </w:rPr>
        <w:t>Net cabbages and other brassicas to protect from caterpillars and birds</w:t>
      </w:r>
    </w:p>
    <w:p w:rsidR="009E5983" w:rsidRDefault="009E5983" w:rsidP="001A755A">
      <w:pPr>
        <w:rPr>
          <w:rFonts w:ascii="Century Gothic" w:hAnsi="Century Gothic" w:cs="Arial"/>
          <w:b/>
          <w:color w:val="404040" w:themeColor="text1" w:themeTint="BF"/>
          <w:u w:val="single"/>
          <w:lang w:val="en-AU"/>
        </w:rPr>
      </w:pPr>
      <w:r>
        <w:rPr>
          <w:rFonts w:ascii="Century Gothic" w:hAnsi="Century Gothic" w:cs="Arial"/>
          <w:b/>
          <w:color w:val="404040" w:themeColor="text1" w:themeTint="BF"/>
          <w:u w:val="single"/>
          <w:lang w:val="en-AU"/>
        </w:rPr>
        <w:t>HARVESTING</w:t>
      </w:r>
    </w:p>
    <w:p w:rsidR="009E5983" w:rsidRPr="00C86E1A" w:rsidRDefault="00C86E1A"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Peas and Broad beans</w:t>
      </w:r>
    </w:p>
    <w:p w:rsidR="00C86E1A" w:rsidRPr="00C86E1A" w:rsidRDefault="00C86E1A"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New potatoes, onions, carrots and turnips, as well as beetroots</w:t>
      </w:r>
    </w:p>
    <w:p w:rsidR="00C86E1A" w:rsidRPr="009E5983" w:rsidRDefault="00C86E1A"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Continue harvesting Rhubarb and artichokes as well as salad</w:t>
      </w:r>
    </w:p>
    <w:p w:rsidR="009E5983" w:rsidRPr="009E5983" w:rsidRDefault="00C86E1A" w:rsidP="009E5983">
      <w:pPr>
        <w:pStyle w:val="ListParagraph"/>
        <w:numPr>
          <w:ilvl w:val="0"/>
          <w:numId w:val="4"/>
        </w:numPr>
        <w:rPr>
          <w:rFonts w:ascii="Century Gothic" w:hAnsi="Century Gothic" w:cs="Arial"/>
          <w:b/>
          <w:color w:val="404040" w:themeColor="text1" w:themeTint="BF"/>
          <w:u w:val="single"/>
          <w:lang w:val="en-AU"/>
        </w:rPr>
      </w:pPr>
      <w:r>
        <w:rPr>
          <w:rFonts w:ascii="Century Gothic" w:hAnsi="Century Gothic" w:cs="Arial"/>
          <w:color w:val="404040" w:themeColor="text1" w:themeTint="BF"/>
          <w:lang w:val="en-AU"/>
        </w:rPr>
        <w:t>Lift all garlic and lay the bulbs out to dry</w:t>
      </w:r>
    </w:p>
    <w:p w:rsidR="009E5983" w:rsidRPr="006000AA" w:rsidRDefault="009E5983" w:rsidP="001A755A">
      <w:pPr>
        <w:rPr>
          <w:rFonts w:ascii="Century Gothic" w:hAnsi="Century Gothic" w:cs="Arial"/>
          <w:b/>
          <w:color w:val="404040" w:themeColor="text1" w:themeTint="BF"/>
          <w:u w:val="single"/>
          <w:lang w:val="en-AU"/>
        </w:rPr>
      </w:pPr>
    </w:p>
    <w:p w:rsidR="00483A17" w:rsidRDefault="00D03E3E"/>
    <w:sectPr w:rsidR="00483A17" w:rsidSect="001A755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3E" w:rsidRDefault="00D03E3E" w:rsidP="00863DF5">
      <w:pPr>
        <w:spacing w:after="0" w:line="240" w:lineRule="auto"/>
      </w:pPr>
      <w:r>
        <w:separator/>
      </w:r>
    </w:p>
  </w:endnote>
  <w:endnote w:type="continuationSeparator" w:id="0">
    <w:p w:rsidR="00D03E3E" w:rsidRDefault="00D03E3E" w:rsidP="0086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1F" w:rsidRDefault="000D3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F5" w:rsidRPr="000D3D1F" w:rsidRDefault="00863DF5">
    <w:pPr>
      <w:pStyle w:val="Footer"/>
      <w:rPr>
        <w:rFonts w:ascii="Century Gothic" w:hAnsi="Century Gothic"/>
        <w:color w:val="C00000"/>
        <w:sz w:val="20"/>
        <w:szCs w:val="20"/>
        <w:lang w:val="en-AU"/>
      </w:rPr>
    </w:pPr>
    <w:r w:rsidRPr="000D3D1F">
      <w:rPr>
        <w:rFonts w:ascii="Century Gothic" w:hAnsi="Century Gothic"/>
        <w:color w:val="C00000"/>
        <w:sz w:val="20"/>
        <w:szCs w:val="20"/>
      </w:rPr>
      <w:t>Booyong Conservation</w:t>
    </w:r>
    <w:r w:rsidRPr="000D3D1F">
      <w:rPr>
        <w:rFonts w:ascii="Century Gothic" w:hAnsi="Century Gothic"/>
        <w:color w:val="C00000"/>
        <w:sz w:val="20"/>
        <w:szCs w:val="20"/>
      </w:rPr>
      <w:ptab w:relativeTo="margin" w:alignment="center" w:leader="none"/>
    </w:r>
    <w:r w:rsidR="000D3D1F" w:rsidRPr="000D3D1F">
      <w:rPr>
        <w:rFonts w:ascii="Century Gothic" w:hAnsi="Century Gothic"/>
        <w:color w:val="C00000"/>
        <w:sz w:val="20"/>
        <w:szCs w:val="20"/>
      </w:rPr>
      <w:t>booyongconservation.com.au</w:t>
    </w:r>
    <w:r w:rsidRPr="000D3D1F">
      <w:rPr>
        <w:rFonts w:ascii="Century Gothic" w:hAnsi="Century Gothic"/>
        <w:color w:val="C00000"/>
        <w:sz w:val="20"/>
        <w:szCs w:val="20"/>
      </w:rPr>
      <w:ptab w:relativeTo="margin" w:alignment="right" w:leader="none"/>
    </w:r>
    <w:r w:rsidRPr="000D3D1F">
      <w:rPr>
        <w:rFonts w:ascii="Century Gothic" w:hAnsi="Century Gothic"/>
        <w:color w:val="C00000"/>
        <w:sz w:val="20"/>
        <w:szCs w:val="20"/>
      </w:rPr>
      <w:t>Last Updated 15</w:t>
    </w:r>
    <w:r w:rsidRPr="000D3D1F">
      <w:rPr>
        <w:rFonts w:ascii="Century Gothic" w:hAnsi="Century Gothic"/>
        <w:color w:val="C00000"/>
        <w:sz w:val="20"/>
        <w:szCs w:val="20"/>
        <w:vertAlign w:val="superscript"/>
      </w:rPr>
      <w:t>th</w:t>
    </w:r>
    <w:r w:rsidRPr="000D3D1F">
      <w:rPr>
        <w:rFonts w:ascii="Century Gothic" w:hAnsi="Century Gothic"/>
        <w:color w:val="C00000"/>
        <w:sz w:val="20"/>
        <w:szCs w:val="20"/>
      </w:rPr>
      <w:t xml:space="preserve"> July,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1F" w:rsidRDefault="000D3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3E" w:rsidRDefault="00D03E3E" w:rsidP="00863DF5">
      <w:pPr>
        <w:spacing w:after="0" w:line="240" w:lineRule="auto"/>
      </w:pPr>
      <w:r>
        <w:separator/>
      </w:r>
    </w:p>
  </w:footnote>
  <w:footnote w:type="continuationSeparator" w:id="0">
    <w:p w:rsidR="00D03E3E" w:rsidRDefault="00D03E3E" w:rsidP="00863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1F" w:rsidRDefault="000D3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F5" w:rsidRDefault="00863DF5">
    <w:pPr>
      <w:pStyle w:val="Header"/>
      <w:rPr>
        <w:lang w:val="en-AU"/>
      </w:rPr>
    </w:pPr>
  </w:p>
  <w:p w:rsidR="000D3D1F" w:rsidRPr="00863DF5" w:rsidRDefault="000D3D1F">
    <w:pPr>
      <w:pStyle w:val="Header"/>
      <w:rPr>
        <w:lang w:val="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1F" w:rsidRDefault="000D3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F10A7"/>
    <w:multiLevelType w:val="hybridMultilevel"/>
    <w:tmpl w:val="7D96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C03C5"/>
    <w:multiLevelType w:val="hybridMultilevel"/>
    <w:tmpl w:val="B97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3E3121"/>
    <w:multiLevelType w:val="hybridMultilevel"/>
    <w:tmpl w:val="DB7A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26E64"/>
    <w:multiLevelType w:val="hybridMultilevel"/>
    <w:tmpl w:val="9E4A1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DDD0643"/>
    <w:multiLevelType w:val="hybridMultilevel"/>
    <w:tmpl w:val="EEC6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A0"/>
    <w:rsid w:val="000D3D1F"/>
    <w:rsid w:val="00197FB3"/>
    <w:rsid w:val="001A2FA7"/>
    <w:rsid w:val="001A341E"/>
    <w:rsid w:val="001A755A"/>
    <w:rsid w:val="002B7CE5"/>
    <w:rsid w:val="00477242"/>
    <w:rsid w:val="00482365"/>
    <w:rsid w:val="004B5850"/>
    <w:rsid w:val="0081790F"/>
    <w:rsid w:val="00841FA0"/>
    <w:rsid w:val="00863DF5"/>
    <w:rsid w:val="009D1962"/>
    <w:rsid w:val="009E5983"/>
    <w:rsid w:val="00B71185"/>
    <w:rsid w:val="00BA206D"/>
    <w:rsid w:val="00C16F32"/>
    <w:rsid w:val="00C86E1A"/>
    <w:rsid w:val="00D03E3E"/>
    <w:rsid w:val="00DC1ADE"/>
    <w:rsid w:val="00DE7032"/>
    <w:rsid w:val="00E51B70"/>
    <w:rsid w:val="00F27966"/>
    <w:rsid w:val="00F9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55A"/>
    <w:rPr>
      <w:color w:val="0000FF" w:themeColor="hyperlink"/>
      <w:u w:val="single"/>
    </w:rPr>
  </w:style>
  <w:style w:type="paragraph" w:styleId="Header">
    <w:name w:val="header"/>
    <w:basedOn w:val="Normal"/>
    <w:link w:val="HeaderChar"/>
    <w:uiPriority w:val="99"/>
    <w:unhideWhenUsed/>
    <w:rsid w:val="0086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DF5"/>
  </w:style>
  <w:style w:type="paragraph" w:styleId="Footer">
    <w:name w:val="footer"/>
    <w:basedOn w:val="Normal"/>
    <w:link w:val="FooterChar"/>
    <w:uiPriority w:val="99"/>
    <w:unhideWhenUsed/>
    <w:rsid w:val="0086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DF5"/>
  </w:style>
  <w:style w:type="paragraph" w:styleId="BalloonText">
    <w:name w:val="Balloon Text"/>
    <w:basedOn w:val="Normal"/>
    <w:link w:val="BalloonTextChar"/>
    <w:uiPriority w:val="99"/>
    <w:semiHidden/>
    <w:unhideWhenUsed/>
    <w:rsid w:val="00863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DF5"/>
    <w:rPr>
      <w:rFonts w:ascii="Tahoma" w:hAnsi="Tahoma" w:cs="Tahoma"/>
      <w:sz w:val="16"/>
      <w:szCs w:val="16"/>
    </w:rPr>
  </w:style>
  <w:style w:type="paragraph" w:styleId="ListParagraph">
    <w:name w:val="List Paragraph"/>
    <w:basedOn w:val="Normal"/>
    <w:uiPriority w:val="34"/>
    <w:qFormat/>
    <w:rsid w:val="009E5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55A"/>
    <w:rPr>
      <w:color w:val="0000FF" w:themeColor="hyperlink"/>
      <w:u w:val="single"/>
    </w:rPr>
  </w:style>
  <w:style w:type="paragraph" w:styleId="Header">
    <w:name w:val="header"/>
    <w:basedOn w:val="Normal"/>
    <w:link w:val="HeaderChar"/>
    <w:uiPriority w:val="99"/>
    <w:unhideWhenUsed/>
    <w:rsid w:val="0086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DF5"/>
  </w:style>
  <w:style w:type="paragraph" w:styleId="Footer">
    <w:name w:val="footer"/>
    <w:basedOn w:val="Normal"/>
    <w:link w:val="FooterChar"/>
    <w:uiPriority w:val="99"/>
    <w:unhideWhenUsed/>
    <w:rsid w:val="0086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DF5"/>
  </w:style>
  <w:style w:type="paragraph" w:styleId="BalloonText">
    <w:name w:val="Balloon Text"/>
    <w:basedOn w:val="Normal"/>
    <w:link w:val="BalloonTextChar"/>
    <w:uiPriority w:val="99"/>
    <w:semiHidden/>
    <w:unhideWhenUsed/>
    <w:rsid w:val="00863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DF5"/>
    <w:rPr>
      <w:rFonts w:ascii="Tahoma" w:hAnsi="Tahoma" w:cs="Tahoma"/>
      <w:sz w:val="16"/>
      <w:szCs w:val="16"/>
    </w:rPr>
  </w:style>
  <w:style w:type="paragraph" w:styleId="ListParagraph">
    <w:name w:val="List Paragraph"/>
    <w:basedOn w:val="Normal"/>
    <w:uiPriority w:val="34"/>
    <w:qFormat/>
    <w:rsid w:val="009E5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Williams</dc:creator>
  <cp:lastModifiedBy>Michelle Williams</cp:lastModifiedBy>
  <cp:revision>2</cp:revision>
  <dcterms:created xsi:type="dcterms:W3CDTF">2018-01-01T02:34:00Z</dcterms:created>
  <dcterms:modified xsi:type="dcterms:W3CDTF">2018-01-01T02:34:00Z</dcterms:modified>
</cp:coreProperties>
</file>